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1AD47E" w14:textId="7933B84F" w:rsidR="004B7674" w:rsidRPr="00263CDB" w:rsidRDefault="009958CB">
      <w:pPr>
        <w:rPr>
          <w:b/>
          <w:bCs/>
        </w:rPr>
      </w:pPr>
      <w:r>
        <w:rPr>
          <w:b/>
          <w:bCs/>
        </w:rPr>
        <w:t>Shearwater 125</w:t>
      </w:r>
    </w:p>
    <w:p w14:paraId="27E691E2" w14:textId="77777777" w:rsidR="00E94BE8" w:rsidRDefault="00E94BE8"/>
    <w:p w14:paraId="24CA55D9" w14:textId="235F4A36" w:rsidR="00E94BE8" w:rsidRDefault="009958CB" w:rsidP="009958CB">
      <w:r w:rsidRPr="009958CB">
        <w:t xml:space="preserve">The </w:t>
      </w:r>
      <w:r w:rsidRPr="009958CB">
        <w:rPr>
          <w:b/>
          <w:bCs/>
        </w:rPr>
        <w:t>Shearwater 125</w:t>
      </w:r>
      <w:r w:rsidRPr="009958CB">
        <w:t xml:space="preserve"> is the ultimate fishing kayak for versatility and performance. Its 12.5 ft design ensures unmatched speed and stability in diverse waters. Fully customizable, it features paddle, pedal, or power propulsion options, with upgrades like the Impulse Drive for instant reverse or the X-Drive for shallow-water navigation.</w:t>
      </w:r>
    </w:p>
    <w:sectPr w:rsidR="00E94BE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4BE8"/>
    <w:rsid w:val="000563E5"/>
    <w:rsid w:val="000737EB"/>
    <w:rsid w:val="00263CDB"/>
    <w:rsid w:val="00460F84"/>
    <w:rsid w:val="004B7674"/>
    <w:rsid w:val="00584ED7"/>
    <w:rsid w:val="008B4F55"/>
    <w:rsid w:val="00900E21"/>
    <w:rsid w:val="009958CB"/>
    <w:rsid w:val="00B935E7"/>
    <w:rsid w:val="00C32FA1"/>
    <w:rsid w:val="00C94283"/>
    <w:rsid w:val="00E94BE8"/>
    <w:rsid w:val="00F0680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9A5B1E"/>
  <w15:chartTrackingRefBased/>
  <w15:docId w15:val="{14EFF722-5D81-4B9A-85E4-F1D452E43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94BE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94BE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94BE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94BE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94BE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94BE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94BE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94BE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94BE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94BE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94BE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94BE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94BE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94BE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94BE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94BE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94BE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94BE8"/>
    <w:rPr>
      <w:rFonts w:eastAsiaTheme="majorEastAsia" w:cstheme="majorBidi"/>
      <w:color w:val="272727" w:themeColor="text1" w:themeTint="D8"/>
    </w:rPr>
  </w:style>
  <w:style w:type="paragraph" w:styleId="Title">
    <w:name w:val="Title"/>
    <w:basedOn w:val="Normal"/>
    <w:next w:val="Normal"/>
    <w:link w:val="TitleChar"/>
    <w:uiPriority w:val="10"/>
    <w:qFormat/>
    <w:rsid w:val="00E94BE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94BE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94BE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94BE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94BE8"/>
    <w:pPr>
      <w:spacing w:before="160"/>
      <w:jc w:val="center"/>
    </w:pPr>
    <w:rPr>
      <w:i/>
      <w:iCs/>
      <w:color w:val="404040" w:themeColor="text1" w:themeTint="BF"/>
    </w:rPr>
  </w:style>
  <w:style w:type="character" w:customStyle="1" w:styleId="QuoteChar">
    <w:name w:val="Quote Char"/>
    <w:basedOn w:val="DefaultParagraphFont"/>
    <w:link w:val="Quote"/>
    <w:uiPriority w:val="29"/>
    <w:rsid w:val="00E94BE8"/>
    <w:rPr>
      <w:i/>
      <w:iCs/>
      <w:color w:val="404040" w:themeColor="text1" w:themeTint="BF"/>
    </w:rPr>
  </w:style>
  <w:style w:type="paragraph" w:styleId="ListParagraph">
    <w:name w:val="List Paragraph"/>
    <w:basedOn w:val="Normal"/>
    <w:uiPriority w:val="34"/>
    <w:qFormat/>
    <w:rsid w:val="00E94BE8"/>
    <w:pPr>
      <w:ind w:left="720"/>
      <w:contextualSpacing/>
    </w:pPr>
  </w:style>
  <w:style w:type="character" w:styleId="IntenseEmphasis">
    <w:name w:val="Intense Emphasis"/>
    <w:basedOn w:val="DefaultParagraphFont"/>
    <w:uiPriority w:val="21"/>
    <w:qFormat/>
    <w:rsid w:val="00E94BE8"/>
    <w:rPr>
      <w:i/>
      <w:iCs/>
      <w:color w:val="0F4761" w:themeColor="accent1" w:themeShade="BF"/>
    </w:rPr>
  </w:style>
  <w:style w:type="paragraph" w:styleId="IntenseQuote">
    <w:name w:val="Intense Quote"/>
    <w:basedOn w:val="Normal"/>
    <w:next w:val="Normal"/>
    <w:link w:val="IntenseQuoteChar"/>
    <w:uiPriority w:val="30"/>
    <w:qFormat/>
    <w:rsid w:val="00E94BE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94BE8"/>
    <w:rPr>
      <w:i/>
      <w:iCs/>
      <w:color w:val="0F4761" w:themeColor="accent1" w:themeShade="BF"/>
    </w:rPr>
  </w:style>
  <w:style w:type="character" w:styleId="IntenseReference">
    <w:name w:val="Intense Reference"/>
    <w:basedOn w:val="DefaultParagraphFont"/>
    <w:uiPriority w:val="32"/>
    <w:qFormat/>
    <w:rsid w:val="00E94BE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52</Words>
  <Characters>300</Characters>
  <Application>Microsoft Office Word</Application>
  <DocSecurity>0</DocSecurity>
  <Lines>2</Lines>
  <Paragraphs>1</Paragraphs>
  <ScaleCrop>false</ScaleCrop>
  <Company/>
  <LinksUpToDate>false</LinksUpToDate>
  <CharactersWithSpaces>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Graham Ketcheson</dc:creator>
  <cp:keywords/>
  <dc:description/>
  <cp:lastModifiedBy>Graham Ketcheson</cp:lastModifiedBy>
  <cp:revision>5</cp:revision>
  <dcterms:created xsi:type="dcterms:W3CDTF">2024-11-26T16:26:00Z</dcterms:created>
  <dcterms:modified xsi:type="dcterms:W3CDTF">2024-11-26T21:39:00Z</dcterms:modified>
</cp:coreProperties>
</file>